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BACA9" w14:textId="5DC65FD2" w:rsidR="000608D3" w:rsidRDefault="000608D3"/>
    <w:p w14:paraId="1E56D475" w14:textId="52D8A3B7" w:rsidR="00476081" w:rsidRPr="00476081" w:rsidRDefault="00476081">
      <w:pPr>
        <w:rPr>
          <w:rFonts w:ascii="Times New Roman" w:hAnsi="Times New Roman" w:cs="Times New Roman"/>
          <w:sz w:val="24"/>
          <w:szCs w:val="24"/>
        </w:rPr>
      </w:pPr>
      <w:r w:rsidRPr="00476081">
        <w:rPr>
          <w:rFonts w:ascii="Times New Roman" w:hAnsi="Times New Roman" w:cs="Times New Roman"/>
          <w:sz w:val="24"/>
          <w:szCs w:val="24"/>
        </w:rPr>
        <w:t xml:space="preserve">Los fines de la entidad son los siguientes: </w:t>
      </w:r>
    </w:p>
    <w:p w14:paraId="7394559D" w14:textId="1CA54F37" w:rsidR="00476081" w:rsidRPr="00476081" w:rsidRDefault="00476081">
      <w:pPr>
        <w:rPr>
          <w:rFonts w:ascii="Times New Roman" w:hAnsi="Times New Roman" w:cs="Times New Roman"/>
          <w:sz w:val="24"/>
          <w:szCs w:val="24"/>
        </w:rPr>
      </w:pPr>
    </w:p>
    <w:p w14:paraId="5997E03D" w14:textId="77777777" w:rsidR="00476081" w:rsidRPr="00476081" w:rsidRDefault="00476081" w:rsidP="00476081">
      <w:pPr>
        <w:pStyle w:val="Prrafodelista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608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Responder ante las necesidades básicas psicológicas, sociales, educativas, físicas, económicas y culturales de los siguientes colectivos: personas con discapacidad, personas migrantes, personas mayores, personas cuidadoras, menores, familias, personas en situación de exclusión social/vulnerabilidad social, mujeres. </w:t>
      </w:r>
    </w:p>
    <w:p w14:paraId="32827587" w14:textId="63B81B2F" w:rsidR="00476081" w:rsidRPr="00476081" w:rsidRDefault="00476081" w:rsidP="00476081">
      <w:pPr>
        <w:pStyle w:val="Prrafodelista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608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Promover el bienestar social, psicológico y </w:t>
      </w:r>
      <w:r w:rsidR="00566F18" w:rsidRPr="00476081">
        <w:rPr>
          <w:rFonts w:ascii="Times New Roman" w:eastAsia="Times New Roman" w:hAnsi="Times New Roman" w:cs="Times New Roman"/>
          <w:sz w:val="24"/>
          <w:szCs w:val="24"/>
          <w:lang w:eastAsia="es-ES"/>
        </w:rPr>
        <w:t>físico</w:t>
      </w:r>
      <w:r w:rsidRPr="0047608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las personas con discapacidad, con especial hincapié en las que padecen Parkinson y sus familiares</w:t>
      </w:r>
    </w:p>
    <w:p w14:paraId="51E38F10" w14:textId="77777777" w:rsidR="00476081" w:rsidRPr="00476081" w:rsidRDefault="00476081" w:rsidP="00476081">
      <w:pPr>
        <w:pStyle w:val="Prrafodelista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608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Promover todo tipo de acciones e iniciativas dirigidas a la juventud  para sensibilidad e integrar la discapacidad en nuestra sociedad. </w:t>
      </w:r>
    </w:p>
    <w:p w14:paraId="21F43C8B" w14:textId="77777777" w:rsidR="00476081" w:rsidRPr="00476081" w:rsidRDefault="00476081" w:rsidP="00476081">
      <w:pPr>
        <w:pStyle w:val="Prrafodelista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6081">
        <w:rPr>
          <w:rFonts w:ascii="Times New Roman" w:eastAsia="Times New Roman" w:hAnsi="Times New Roman" w:cs="Times New Roman"/>
          <w:sz w:val="24"/>
          <w:szCs w:val="24"/>
          <w:lang w:eastAsia="es-ES"/>
        </w:rPr>
        <w:t>Promover iniciativas culturales para el conocimiento, sensibilización e integración de la discapacidad</w:t>
      </w:r>
    </w:p>
    <w:p w14:paraId="31C37145" w14:textId="77777777" w:rsidR="00476081" w:rsidRPr="00476081" w:rsidRDefault="00476081" w:rsidP="00476081">
      <w:pPr>
        <w:pStyle w:val="Prrafodelista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6081">
        <w:rPr>
          <w:rFonts w:ascii="Times New Roman" w:eastAsia="Times New Roman" w:hAnsi="Times New Roman" w:cs="Times New Roman"/>
          <w:sz w:val="24"/>
          <w:szCs w:val="24"/>
          <w:lang w:eastAsia="es-ES"/>
        </w:rPr>
        <w:t>Promover procesos de inclusión social en personas en situación de exclusión social y/o vulnerabilidad social.</w:t>
      </w:r>
    </w:p>
    <w:p w14:paraId="31DD3690" w14:textId="77777777" w:rsidR="00476081" w:rsidRPr="00476081" w:rsidRDefault="00476081" w:rsidP="00476081">
      <w:pPr>
        <w:pStyle w:val="Prrafodelista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6081">
        <w:rPr>
          <w:rFonts w:ascii="Times New Roman" w:eastAsia="Times New Roman" w:hAnsi="Times New Roman" w:cs="Times New Roman"/>
          <w:sz w:val="24"/>
          <w:szCs w:val="24"/>
          <w:lang w:eastAsia="es-ES"/>
        </w:rPr>
        <w:t>Fomentar de forma activa y directa la participación voluntaria de personas físicas y jurídicas</w:t>
      </w:r>
    </w:p>
    <w:p w14:paraId="0CDCA91B" w14:textId="77777777" w:rsidR="00476081" w:rsidRDefault="00476081"/>
    <w:sectPr w:rsidR="0047608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35647" w14:textId="77777777" w:rsidR="00771E98" w:rsidRDefault="00771E98" w:rsidP="00476081">
      <w:pPr>
        <w:spacing w:after="0" w:line="240" w:lineRule="auto"/>
      </w:pPr>
      <w:r>
        <w:separator/>
      </w:r>
    </w:p>
  </w:endnote>
  <w:endnote w:type="continuationSeparator" w:id="0">
    <w:p w14:paraId="4BD5068B" w14:textId="77777777" w:rsidR="00771E98" w:rsidRDefault="00771E98" w:rsidP="00476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D388F" w14:textId="77777777" w:rsidR="00566F18" w:rsidRDefault="00566F1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55328" w14:textId="77777777" w:rsidR="00566F18" w:rsidRDefault="00566F1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2C271" w14:textId="77777777" w:rsidR="00566F18" w:rsidRDefault="00566F1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7302A" w14:textId="77777777" w:rsidR="00771E98" w:rsidRDefault="00771E98" w:rsidP="00476081">
      <w:pPr>
        <w:spacing w:after="0" w:line="240" w:lineRule="auto"/>
      </w:pPr>
      <w:r>
        <w:separator/>
      </w:r>
    </w:p>
  </w:footnote>
  <w:footnote w:type="continuationSeparator" w:id="0">
    <w:p w14:paraId="3B4EB50C" w14:textId="77777777" w:rsidR="00771E98" w:rsidRDefault="00771E98" w:rsidP="00476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B6515" w14:textId="77777777" w:rsidR="00566F18" w:rsidRDefault="00566F1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7EC1E" w14:textId="538850D6" w:rsidR="00476081" w:rsidRDefault="00476081" w:rsidP="00476081">
    <w:pPr>
      <w:pStyle w:val="Encabezado"/>
      <w:jc w:val="right"/>
    </w:pPr>
    <w:r>
      <w:rPr>
        <w:noProof/>
      </w:rPr>
      <w:drawing>
        <wp:inline distT="0" distB="0" distL="0" distR="0" wp14:anchorId="2F920420" wp14:editId="3D316335">
          <wp:extent cx="1638300" cy="874441"/>
          <wp:effectExtent l="0" t="0" r="0" b="190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2726" cy="8768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E2ECA" w14:textId="77777777" w:rsidR="00566F18" w:rsidRDefault="00566F1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366AF"/>
    <w:multiLevelType w:val="hybridMultilevel"/>
    <w:tmpl w:val="1E5E869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E2"/>
    <w:rsid w:val="000608D3"/>
    <w:rsid w:val="000C20E5"/>
    <w:rsid w:val="00476081"/>
    <w:rsid w:val="00566F18"/>
    <w:rsid w:val="00771E98"/>
    <w:rsid w:val="00FA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3340590"/>
  <w15:chartTrackingRefBased/>
  <w15:docId w15:val="{F05EE47F-33E4-4818-9D93-BDB44A253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60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6081"/>
  </w:style>
  <w:style w:type="paragraph" w:styleId="Piedepgina">
    <w:name w:val="footer"/>
    <w:basedOn w:val="Normal"/>
    <w:link w:val="PiedepginaCar"/>
    <w:uiPriority w:val="99"/>
    <w:unhideWhenUsed/>
    <w:rsid w:val="004760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6081"/>
  </w:style>
  <w:style w:type="paragraph" w:styleId="Prrafodelista">
    <w:name w:val="List Paragraph"/>
    <w:basedOn w:val="Normal"/>
    <w:uiPriority w:val="34"/>
    <w:qFormat/>
    <w:rsid w:val="004760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816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cp:lastPrinted>2024-04-09T09:37:00Z</cp:lastPrinted>
  <dcterms:created xsi:type="dcterms:W3CDTF">2024-04-09T09:33:00Z</dcterms:created>
  <dcterms:modified xsi:type="dcterms:W3CDTF">2024-04-19T10:30:00Z</dcterms:modified>
</cp:coreProperties>
</file>